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31</w:t>
      </w:r>
      <w:r>
        <w:rPr>
          <w:rFonts w:hint="eastAsia" w:ascii="黑体" w:eastAsia="黑体"/>
          <w:b/>
          <w:sz w:val="44"/>
          <w:szCs w:val="44"/>
        </w:rPr>
        <w:t>文化和旅游局行政许可情况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月份，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689</w:t>
      </w:r>
      <w:r>
        <w:rPr>
          <w:rFonts w:hint="eastAsia" w:ascii="仿宋_GB2312" w:eastAsia="仿宋_GB2312"/>
          <w:b/>
          <w:sz w:val="32"/>
          <w:szCs w:val="32"/>
        </w:rPr>
        <w:t>件次。</w:t>
      </w:r>
    </w:p>
    <w:p>
      <w:pPr>
        <w:numPr>
          <w:ilvl w:val="0"/>
          <w:numId w:val="1"/>
        </w:num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变更1件、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注销1件、补正1件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南京高晟兄弟文化发展有限公司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2024-05-30 15:55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胡庄浩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南京久训文化创意有限公司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2024-05-27 16:10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呼呼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未眠文化（南京）有限公司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2024-05-27 11:18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李广欣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江苏文投华运文化传媒有限公司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肖树山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南京戏之光文化传媒有限公司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16:09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南京若梦文化传媒有限公司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2024-05-09 13:26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秦女士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江苏美益添文化传播有限公司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10:48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陈晓敏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南京星河互娱文化传媒有限公司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2024-05-08 09:36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陈玉雯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江苏八度空间文化产业有限公司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2024-05-17 09:20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高玉洁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南京悠悠行文化传播有限公司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2024-05-08 15:58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沈夏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南京熹龙文化传媒有限公司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2024-05-08 13:43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夏书威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南京欧森新创文化发展有限公司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14:36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宋晓海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长江龙新媒体有限公司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14:17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张金国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南京涅瓦公关礼仪服务有限公司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 16:51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演出经纪机构补证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谢先生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南京独履文化发展有限公司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2024-05-15 10:18</w:t>
            </w:r>
          </w:p>
        </w:tc>
      </w:tr>
    </w:tbl>
    <w:p>
      <w:pPr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rPr>
          <w:rFonts w:hint="default" w:ascii="微软雅黑" w:hAnsi="微软雅黑" w:eastAsia="黑体" w:cs="Helvetica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、涉外演出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山东济宁佰艺文化演出有限公司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侯宪卫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 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佰伦仕（北京）国际人力资源有限公司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王女士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 10:26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北京乐观华信文化传播有限公司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2024-05-28 14:14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朱霜洁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 14:26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宁波市起航文化有限公司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孙桂新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 14:29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山东济宁佰艺文化演出有限公司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侯宪卫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 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金铖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苏州魔镜文化传媒有限公司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汪赛南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2024-05-20 15:26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陕西跃源文化传媒有限公司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于梦娇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2024-05-14 14:35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11:17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11:09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11:07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上海朗才文化传播有限公司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10:57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山东济宁佰艺文化演出有限公司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侯宪卫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 10:55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 10:46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 10:42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朱霜洁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 10:34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陕西跃源文化传媒有限公司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于梦娇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 10:25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11:29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重庆九嘉文化传媒有限公司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艾睿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11:17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</w:t>
      </w:r>
      <w:r>
        <w:rPr>
          <w:rFonts w:ascii="黑体" w:eastAsia="黑体"/>
          <w:b/>
          <w:sz w:val="32"/>
          <w:szCs w:val="32"/>
        </w:rPr>
        <w:t>文化类民办非企业单位设立前置审查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29件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吴春海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南京十朝艺术馆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朱帆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南京有润美术馆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张溪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南京少儿艺术发展促进会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于传迪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南京山水国画研究院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孟翔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南京市锦上添花艺术团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南京镜见律师博物馆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任晓峰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南京正德茶文化研究院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崔亚洲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南京市戈壁石协会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张和军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南京博雅青少年文化艺术研究院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石菁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南京金像摄影艺术研究院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石晋诚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南京爱乐合唱团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南京风致书画院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南京光与影摄影文化艺术中心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伏宝顺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南京太行画院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蒯宁祎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南京市心联心工人艺术团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陈和平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南京艺海潮书画院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邱敏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南京江风画院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蔡桂香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南京芳草园书画院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孟宪军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南京名城老字号博物馆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贾海慧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南京百家湖博物馆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张年富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南京炎黄老年书画院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杜江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南京兰亭书画研究院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刘自强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南京麻凡艺术馆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李宝祥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南京金都金箔技艺博物馆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徐欣慰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南京市民宿协会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王珊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南京古都城墙保护基金会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熊慧萍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南京大写戎耀书画院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巫春红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南京月牙湖书画院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孙纪安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南京多娇国际文化交流中心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eastAsia="黑体"/>
          <w:b/>
          <w:sz w:val="32"/>
          <w:szCs w:val="32"/>
        </w:rPr>
        <w:t>从境外进口或者向境外出口艺术品的经营活动许可1件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华创天晟（无锡）科技发展有限公司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15:25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五、以销售、商业宣传为目的在境内公共展览场所举办的，有境外艺术品创作者或者境外艺术品参加的各类展示活动1件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以销售、商业宣传为目的在境内公共展览场所举办的，有境外艺术品创作者或者境外艺术品参加的各类展示活动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彭杰</w:t>
            </w:r>
          </w:p>
        </w:tc>
        <w:tc>
          <w:tcPr>
            <w:tcW w:w="38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上海宏阁国际贸易有限公司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2024-05-08 11:00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六、</w:t>
      </w:r>
      <w:r>
        <w:rPr>
          <w:rFonts w:hint="eastAsia" w:ascii="黑体" w:eastAsia="黑体"/>
          <w:b/>
          <w:sz w:val="32"/>
          <w:szCs w:val="32"/>
        </w:rPr>
        <w:t>旅行社设立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注销3件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南京博观海智旅行有限公司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 10:25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潘天骄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南京钶杰文化传播有限公司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 16:31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南京德瑞国际旅行社有限公司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 16:28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蔡美奇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南京梦之旅旅游有限公司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 16:23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夏悦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南京普吉国际旅行有限公司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 09:17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陶练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南京弘毅文化传播有限公司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10:49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徐悦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瑞旅国际旅游（南京）有限公司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10:46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房金楼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秋实文旅（南京）有限公司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2024-05-16 14:16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南京骑象国际旅行社有限公司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2024-05-16 14:12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夏天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江苏藏行文化旅游有限公司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2024-05-16 14:07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周巍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江苏大运苏心健康产业有限公司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2024-05-15 09:15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吕德权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南京超艾猫猫电子商务有限公司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11:35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汪莹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南京飞跃彩虹旅行社有限公司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 11:05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花连喜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南京远华国际旅行社有限公司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 11:03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范景弟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南京景帆国际旅行社有限公司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 11:01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姚建科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南京盖亚文化旅游有限公司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 10:59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邵海宁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江苏乐无忧国际旅行社有限公司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 10:57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南京信之游国际商务旅游有限公司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 10:43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严波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南京同业国际旅行社有限公司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 09:46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潘志鹏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江苏东极旅行社有限公司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 09:40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苗向阳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南京万景国际旅行社有限公司（旅行社补证）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 14:51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金红林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南京润泽国际旅行社有限公司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 09:38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张金虎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南京丰景旅行社有限公司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 09:36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余志东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南京爱游国际旅行社有限公司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 09:34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余志东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南京万达国际旅行社有限公司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 09:31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倪承玺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南京众鑫兄弟国际旅行社有限责任公司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10:39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南京逍遥民间国际旅行社有限公司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10:26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孔明慧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南京淳游国际旅行社有限公司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2024-05-16 14:21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王慧琴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南京富德国际旅行社有限公司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17:05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黄凯凯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南京沙龙国际旅游有限公司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17:03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顾海华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南京博远行旅行社有限公司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16:03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高道红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南京极美国际旅行社有限公司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11:32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江苏方景国际旅行社有限公司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李彤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江苏华冠国际旅行社有限公司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南京徽天旅行社有限公司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陶峰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南京天诚国际旅行社有限公司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陈培山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南京嘉途国际旅行社有限公司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王徐浩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南京宜客纵行旅行社有限公司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 14:36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倪翠霞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南京青扬旅行社有限公司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10:52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胡超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江苏牛管家国际旅行社有限公司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10:48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eastAsia="黑体"/>
          <w:b/>
          <w:sz w:val="32"/>
          <w:szCs w:val="32"/>
        </w:rPr>
        <w:t>考古勘探审批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36件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 10:41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胡煜阳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 10:39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 11:28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2024-05-30 13:55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陈绪胜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南京明商投资控股集团有限公司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2024-05-30 11:47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凌学东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南京普天鸿雁电器科技有限公司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14:09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2024-05-11 14:06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 11:26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陆萍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爱尔集新能源（南京）有限公司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 14:28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2024-05-27 17:05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王进前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中国人民武装警察部队江苏省总队保障部军需营房处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2024-05-27 17:02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爱尔集新能源（南京）有限公司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 11:34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2024-05-27 17:04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朱锐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南京河西新城区开发建设管理委员会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 09:17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 10:31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 10:38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 10:29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朱治荣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南京市栖霞区长江堤防管理所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2024-05-11 14:03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南京东部商务区投资发展有限公司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 11:06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 11:24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缪春燕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南京鼓楼水务集团有限公司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14:50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缪春燕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南京鼓楼水务集团有限公司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14:52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匡荣飞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南京市栖霞区长江堤防管理所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14:48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 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15:02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江唯佳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南京玄武环境集团有限公司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2024-05-29 09:19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 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15:01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季晶晶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2024-05-16 14:24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南京太平里历史文化保护开发有限公司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 09:10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黄星若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南京城建历史文化街区开发有限责任公司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2024-05-16 14:25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黄星若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南京城建历史文化街区开发有限责任公司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2024-05-16 14:27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高奕俊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南京城建历史文化街区开发有限责任公司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2024-05-09 15:02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尹泽元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中国人民解放军东部战区空军军队干部住房发展中心南京办事处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2024-05-16 14:56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2024-05-30 11:10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八、</w:t>
      </w:r>
      <w:r>
        <w:rPr>
          <w:rFonts w:hint="eastAsia" w:ascii="黑体" w:eastAsia="黑体"/>
          <w:b/>
          <w:sz w:val="32"/>
          <w:szCs w:val="32"/>
        </w:rPr>
        <w:t>市级文物保护单位建设控制地带内建设工程设计方案审批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00"/>
        <w:gridCol w:w="38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叶鹏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14:27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崔超逸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南京景瑞建设投资有限公司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15:51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周长春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南京景瑞建设投资有限公司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15:53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南京地铁建设有限责任公司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15:59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肖婷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南京中航工业科技城发展有限公司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2024-05-20 09:40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九、</w:t>
      </w:r>
      <w:r>
        <w:rPr>
          <w:rFonts w:hint="eastAsia" w:ascii="黑体" w:eastAsia="黑体"/>
          <w:b/>
          <w:sz w:val="32"/>
          <w:szCs w:val="32"/>
        </w:rPr>
        <w:t>市级文物保护单位修缮审批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赵朋飞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净觉寺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2024-05-09 11:22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刘玉婷</w:t>
            </w:r>
          </w:p>
        </w:tc>
        <w:tc>
          <w:tcPr>
            <w:tcW w:w="3883" w:type="dxa"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09:07</w:t>
            </w:r>
          </w:p>
        </w:tc>
      </w:tr>
    </w:tbl>
    <w:p>
      <w:pPr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rPr>
          <w:rFonts w:ascii="黑体" w:eastAsia="黑体"/>
          <w:b/>
          <w:sz w:val="24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十</w:t>
      </w:r>
      <w:r>
        <w:rPr>
          <w:rFonts w:hint="eastAsia" w:ascii="黑体" w:eastAsia="黑体"/>
          <w:b/>
          <w:sz w:val="32"/>
          <w:szCs w:val="32"/>
        </w:rPr>
        <w:t>、《广播电视节目制作经营许可证》设立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43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00"/>
        <w:gridCol w:w="38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南京古澜网络科技有限公司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2024-05-30 14:53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南京云环文化传播有限公司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臧硕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2024-05-30 14:48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南京宁鑫通信息科技有限公司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邹雷静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2024-05-28 14:44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南京天生有柴文化传媒有限公司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许劲松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2024-05-28 14:31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南京此山中文化传媒有限公司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许劲松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2024-05-28 14:26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南京博赋轩科技有限公司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郭傲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 11:13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南京茄盒互动科技有限公司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杨凡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 14:01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南京丁壬甲己影视文化传媒有限公司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李发海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 13:44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南京大司库未来科技有限公司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高彦如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 13:40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南京曼越文化科技有限公司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陆宇晨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 13:36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南京造趣网络科技有限公司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黄祖贤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13:59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南京微烽网络科技有限公司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13:56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灵犀互动（南京）网络科技有限公司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孙达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13:53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南京火鱼网络科技有限公司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13:50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缤汇数字科技（南京）有限公司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13:47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江苏石芮文化传媒有限公司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马宁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13:43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南京广电猫猫网络科技有限公司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汪潇雨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13:38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南京悦听科技有限公司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陈昊坤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13:34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南京洲旭信息科技有限公司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李杨周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2024-05-17 11:33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南京灵图传媒有限公司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吕娜娜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2024-05-17 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南京御桐科技有限公司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罗婧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2024-05-17 11:26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南京爱意通信息技术有限公司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彭飞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2024-05-17 11:22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南京星漫科技有限公司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2024-05-17 11:13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南京溪静语科技有限公司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南旭霞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2024-05-17 11:06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南京九禧文化科技有限公司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徐菁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14:14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南京墨阅信息科技有限公司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14:10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南京微拓网络科技有限公司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李红菊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14:07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南京铭之盛科技有限公司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14:04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南京壹零后文化传媒有限公司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14:01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南京云展传媒有限公司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王孝梅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13:59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南京闲伴网络科技有限公司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江树坤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13:54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南京妙蛙网络科技有限公司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陈效凤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13:49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南京康奇文化艺术交流有限公司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苏建军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东部时代（江苏）文化产业有限公司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曹春燕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2024-05-10 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南京利客网络科技有限公司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胡永迎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2024-05-10 10:42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江苏盛美塾信息科技有限公司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邓定明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2024-05-10 10:38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南京影韵网络科技有限公司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曾文森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2024-05-08 13:48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南京灵动源点网络科技有限公司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曾腊梅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2024-05-08 13:36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南京峡煜跃网络科技有限公司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李永强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2024-05-08 11:53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南京云铎科技有限公司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2024-05-08 11:47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南京逗播网络科技有限公司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刘悦悦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南京诺影文化传媒有限公司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朱卫力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南京奋斗影视文化有限公司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朱克虎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09:28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南京星秀网络科技有限公司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2024-05-30 15:01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南京青竹网络科技有限公司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2024-05-08 11:42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南京希茉铵网络科技有限公司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蔡道成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江苏数字产权交易有限公司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袁婷婷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 11:32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江苏雷腾文化传播有限公司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苑婧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2024-05-24 11:28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南京影都文化传媒有限公司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周彪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11:37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江苏文投华运文化传媒有限公司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李广欣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11:29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南京唐域网络科技有限公司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13:41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南京朝颜影业有限公司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13:37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南京南面文化传播有限公司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赵龙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2024-05-10 10:32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南京蜜家健康科技有限公司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李泳芳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13:53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十一、</w:t>
      </w:r>
      <w:r>
        <w:rPr>
          <w:rFonts w:ascii="黑体" w:hAnsi="黑体" w:eastAsia="黑体" w:cs="Arial"/>
          <w:b/>
          <w:kern w:val="0"/>
          <w:sz w:val="32"/>
          <w:szCs w:val="32"/>
        </w:rPr>
        <w:t>《接收卫星传送的境外电视节目许可证》</w:t>
      </w:r>
      <w:r>
        <w:rPr>
          <w:rFonts w:hint="eastAsia" w:ascii="黑体" w:hAnsi="黑体" w:eastAsia="黑体" w:cs="Arial"/>
          <w:b/>
          <w:kern w:val="0"/>
          <w:sz w:val="32"/>
          <w:szCs w:val="32"/>
          <w:lang w:eastAsia="zh-CN"/>
        </w:rPr>
        <w:t>变更</w:t>
      </w: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Arial"/>
          <w:b/>
          <w:kern w:val="0"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25"/>
        <w:gridCol w:w="1787"/>
        <w:gridCol w:w="38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11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《接收卫星传送的境外电视节目许可证》变更审批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南京景枫酒店管理有限公司景枫万豪酒店分公司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2024-05-17 10:53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11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《接收卫星传送的境外电视节目许可证》变更审批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南京玄武苏宁置业有限公司玄武苏宁银河诺富特酒店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2024-05-10 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11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《接收卫星传送的境外电视节目许可证》变更审批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南京晶丽酒店有限公司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林庆雪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2024-05-08 11:33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44" w:type="dxa"/>
          </w:tcPr>
          <w:p>
            <w:pPr>
              <w:numPr>
                <w:ilvl w:val="0"/>
                <w:numId w:val="11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《接收卫星传送的境外电视节目许可证》变更审批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南京丰盛五季酒店管理有限公司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闫磊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11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《接收卫星传送的境外电视节目许可证》延续审批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南京扬子江资产运营管理有限公司长江之舟酒店分公司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张博文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13:32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11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《接收卫星传送的境外电视节目许可证》延续审批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南京晶丽酒店有限公司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胡清清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2024-05-10 10:24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十二、《卫星地面接收设施安装服务许可证》延续1件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13"/>
        <w:gridCol w:w="1762"/>
        <w:gridCol w:w="390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9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1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《卫星地面接收设施安装服务许可证》延续审批</w:t>
            </w:r>
          </w:p>
        </w:tc>
        <w:tc>
          <w:tcPr>
            <w:tcW w:w="17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南京广播电视系统集成有限公司</w:t>
            </w:r>
          </w:p>
        </w:tc>
        <w:tc>
          <w:tcPr>
            <w:tcW w:w="390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2024-05-21 14:04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十三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lang w:val="en-US"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479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9CB1A"/>
    <w:multiLevelType w:val="singleLevel"/>
    <w:tmpl w:val="9129CB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15C7B29"/>
    <w:multiLevelType w:val="singleLevel"/>
    <w:tmpl w:val="915C7B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EA3FF08"/>
    <w:multiLevelType w:val="singleLevel"/>
    <w:tmpl w:val="9EA3FF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65C128C"/>
    <w:multiLevelType w:val="singleLevel"/>
    <w:tmpl w:val="E65C12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FE3CB2E"/>
    <w:multiLevelType w:val="singleLevel"/>
    <w:tmpl w:val="EFE3CB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D32A6EC"/>
    <w:multiLevelType w:val="singleLevel"/>
    <w:tmpl w:val="0D32A6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740E3AD"/>
    <w:multiLevelType w:val="singleLevel"/>
    <w:tmpl w:val="3740E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49FBCBA0"/>
    <w:multiLevelType w:val="singleLevel"/>
    <w:tmpl w:val="49FBCB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4B0960A4"/>
    <w:multiLevelType w:val="singleLevel"/>
    <w:tmpl w:val="4B096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459B984"/>
    <w:multiLevelType w:val="singleLevel"/>
    <w:tmpl w:val="5459B9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69355464"/>
    <w:multiLevelType w:val="singleLevel"/>
    <w:tmpl w:val="693554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GU0MTUyYTdkOTE1YzViZGQ2MzBkOTc1YjFjNTgifQ=="/>
  </w:docVars>
  <w:rsids>
    <w:rsidRoot w:val="00000000"/>
    <w:rsid w:val="001C66E0"/>
    <w:rsid w:val="00337586"/>
    <w:rsid w:val="00481283"/>
    <w:rsid w:val="00724552"/>
    <w:rsid w:val="00930024"/>
    <w:rsid w:val="00977B14"/>
    <w:rsid w:val="00CB5A10"/>
    <w:rsid w:val="013E61E2"/>
    <w:rsid w:val="018C1643"/>
    <w:rsid w:val="01CA216C"/>
    <w:rsid w:val="02405F8A"/>
    <w:rsid w:val="02571E41"/>
    <w:rsid w:val="02AD7AC3"/>
    <w:rsid w:val="02B01361"/>
    <w:rsid w:val="02B81FC4"/>
    <w:rsid w:val="032C4E8C"/>
    <w:rsid w:val="042E0790"/>
    <w:rsid w:val="04425FE9"/>
    <w:rsid w:val="04497378"/>
    <w:rsid w:val="045D72C7"/>
    <w:rsid w:val="047D1717"/>
    <w:rsid w:val="04B74C29"/>
    <w:rsid w:val="04C17856"/>
    <w:rsid w:val="04C212E8"/>
    <w:rsid w:val="05547981"/>
    <w:rsid w:val="056B1570"/>
    <w:rsid w:val="05E57574"/>
    <w:rsid w:val="06562220"/>
    <w:rsid w:val="06A20FC1"/>
    <w:rsid w:val="06B56F46"/>
    <w:rsid w:val="07195727"/>
    <w:rsid w:val="07950B26"/>
    <w:rsid w:val="07C17B6D"/>
    <w:rsid w:val="08251EAA"/>
    <w:rsid w:val="08C46ADC"/>
    <w:rsid w:val="08C6368D"/>
    <w:rsid w:val="08CB0CA3"/>
    <w:rsid w:val="09153CCC"/>
    <w:rsid w:val="093D3223"/>
    <w:rsid w:val="093E2DB5"/>
    <w:rsid w:val="09FF6667"/>
    <w:rsid w:val="0A381C03"/>
    <w:rsid w:val="0A401D4A"/>
    <w:rsid w:val="0A943317"/>
    <w:rsid w:val="0B1526A9"/>
    <w:rsid w:val="0B310B66"/>
    <w:rsid w:val="0B330D82"/>
    <w:rsid w:val="0B847AE9"/>
    <w:rsid w:val="0B995089"/>
    <w:rsid w:val="0BE502CE"/>
    <w:rsid w:val="0D904269"/>
    <w:rsid w:val="0DA43871"/>
    <w:rsid w:val="0DD203DE"/>
    <w:rsid w:val="0DFA16E3"/>
    <w:rsid w:val="0E295B9E"/>
    <w:rsid w:val="0E4A266A"/>
    <w:rsid w:val="0E76520D"/>
    <w:rsid w:val="0ECD6DF7"/>
    <w:rsid w:val="0F1113DA"/>
    <w:rsid w:val="0F29227F"/>
    <w:rsid w:val="0FC226D4"/>
    <w:rsid w:val="100827DD"/>
    <w:rsid w:val="102313C5"/>
    <w:rsid w:val="108A1444"/>
    <w:rsid w:val="108C51BC"/>
    <w:rsid w:val="119500A0"/>
    <w:rsid w:val="11963E18"/>
    <w:rsid w:val="11BF336F"/>
    <w:rsid w:val="11E836F8"/>
    <w:rsid w:val="11F254F3"/>
    <w:rsid w:val="12323B41"/>
    <w:rsid w:val="124F6915"/>
    <w:rsid w:val="129A063B"/>
    <w:rsid w:val="129C545E"/>
    <w:rsid w:val="131B2827"/>
    <w:rsid w:val="13410B26"/>
    <w:rsid w:val="138228A6"/>
    <w:rsid w:val="14065285"/>
    <w:rsid w:val="16E601FF"/>
    <w:rsid w:val="16FC471D"/>
    <w:rsid w:val="17045380"/>
    <w:rsid w:val="1787048B"/>
    <w:rsid w:val="17AD5A18"/>
    <w:rsid w:val="17D64F6F"/>
    <w:rsid w:val="185540E5"/>
    <w:rsid w:val="19C92FDD"/>
    <w:rsid w:val="1A081BBA"/>
    <w:rsid w:val="1A271AB1"/>
    <w:rsid w:val="1A8E7D82"/>
    <w:rsid w:val="1B0167A6"/>
    <w:rsid w:val="1B3E70B3"/>
    <w:rsid w:val="1B4E306E"/>
    <w:rsid w:val="1C006A5E"/>
    <w:rsid w:val="1C9A0C60"/>
    <w:rsid w:val="1CA05B4B"/>
    <w:rsid w:val="1CD221A8"/>
    <w:rsid w:val="1CFF6D16"/>
    <w:rsid w:val="1D344C11"/>
    <w:rsid w:val="1D3A5FA0"/>
    <w:rsid w:val="1D4D5CD3"/>
    <w:rsid w:val="1DF779ED"/>
    <w:rsid w:val="1E763007"/>
    <w:rsid w:val="1E815E95"/>
    <w:rsid w:val="1ED32208"/>
    <w:rsid w:val="1EE53CE9"/>
    <w:rsid w:val="1F0979D8"/>
    <w:rsid w:val="1F1D3483"/>
    <w:rsid w:val="1F1F369F"/>
    <w:rsid w:val="1F8B40AC"/>
    <w:rsid w:val="1F925C1F"/>
    <w:rsid w:val="1F9E2430"/>
    <w:rsid w:val="1FC14701"/>
    <w:rsid w:val="1FC3402A"/>
    <w:rsid w:val="201523AC"/>
    <w:rsid w:val="210448FA"/>
    <w:rsid w:val="211A2370"/>
    <w:rsid w:val="21293114"/>
    <w:rsid w:val="215D04AF"/>
    <w:rsid w:val="220426D8"/>
    <w:rsid w:val="22145011"/>
    <w:rsid w:val="22BB723B"/>
    <w:rsid w:val="22E22A19"/>
    <w:rsid w:val="23533917"/>
    <w:rsid w:val="236553F8"/>
    <w:rsid w:val="2369138D"/>
    <w:rsid w:val="23C6233B"/>
    <w:rsid w:val="23D132A7"/>
    <w:rsid w:val="23DE58D7"/>
    <w:rsid w:val="24294678"/>
    <w:rsid w:val="248A3369"/>
    <w:rsid w:val="25675458"/>
    <w:rsid w:val="25FC0932"/>
    <w:rsid w:val="2613738E"/>
    <w:rsid w:val="26720558"/>
    <w:rsid w:val="26FB7DAE"/>
    <w:rsid w:val="27180998"/>
    <w:rsid w:val="27392E24"/>
    <w:rsid w:val="275F0ADD"/>
    <w:rsid w:val="27624129"/>
    <w:rsid w:val="27693709"/>
    <w:rsid w:val="279B3ADF"/>
    <w:rsid w:val="27B70919"/>
    <w:rsid w:val="27DA63B5"/>
    <w:rsid w:val="28A569C3"/>
    <w:rsid w:val="28D472A8"/>
    <w:rsid w:val="28FC05AD"/>
    <w:rsid w:val="294C5091"/>
    <w:rsid w:val="2973086F"/>
    <w:rsid w:val="29D3630C"/>
    <w:rsid w:val="2A4346E5"/>
    <w:rsid w:val="2A81790D"/>
    <w:rsid w:val="2B116592"/>
    <w:rsid w:val="2B2838DB"/>
    <w:rsid w:val="2BAC62BA"/>
    <w:rsid w:val="2C286DB9"/>
    <w:rsid w:val="2CBA0563"/>
    <w:rsid w:val="2CBC077F"/>
    <w:rsid w:val="2CC768BE"/>
    <w:rsid w:val="2D376058"/>
    <w:rsid w:val="2D3E2F42"/>
    <w:rsid w:val="2E293BF2"/>
    <w:rsid w:val="2E7110F5"/>
    <w:rsid w:val="2E7B1F74"/>
    <w:rsid w:val="2EF37D5C"/>
    <w:rsid w:val="2F350375"/>
    <w:rsid w:val="31692558"/>
    <w:rsid w:val="31C14142"/>
    <w:rsid w:val="31CF685F"/>
    <w:rsid w:val="31D9148B"/>
    <w:rsid w:val="32562ADC"/>
    <w:rsid w:val="329B0E37"/>
    <w:rsid w:val="32BD2B5B"/>
    <w:rsid w:val="332A12A6"/>
    <w:rsid w:val="33775400"/>
    <w:rsid w:val="33D53ED4"/>
    <w:rsid w:val="343E5F1E"/>
    <w:rsid w:val="34735BC7"/>
    <w:rsid w:val="34F605A6"/>
    <w:rsid w:val="351C5B24"/>
    <w:rsid w:val="351F18AB"/>
    <w:rsid w:val="358B6243"/>
    <w:rsid w:val="368A544A"/>
    <w:rsid w:val="3700570C"/>
    <w:rsid w:val="370C40B1"/>
    <w:rsid w:val="3801798E"/>
    <w:rsid w:val="38033706"/>
    <w:rsid w:val="38DB3D3B"/>
    <w:rsid w:val="39700927"/>
    <w:rsid w:val="39AC4D26"/>
    <w:rsid w:val="3AC0143A"/>
    <w:rsid w:val="3B702E61"/>
    <w:rsid w:val="3B710987"/>
    <w:rsid w:val="3B800BCA"/>
    <w:rsid w:val="3BAE5737"/>
    <w:rsid w:val="3C2B322B"/>
    <w:rsid w:val="3C430575"/>
    <w:rsid w:val="3C460065"/>
    <w:rsid w:val="3C4B742A"/>
    <w:rsid w:val="3C683B38"/>
    <w:rsid w:val="3C9708C1"/>
    <w:rsid w:val="3CB11983"/>
    <w:rsid w:val="3CE60F00"/>
    <w:rsid w:val="3CF7310E"/>
    <w:rsid w:val="3D26440A"/>
    <w:rsid w:val="3D404AB5"/>
    <w:rsid w:val="3D5D11C3"/>
    <w:rsid w:val="3E23065E"/>
    <w:rsid w:val="3E636CAD"/>
    <w:rsid w:val="3F2D2E17"/>
    <w:rsid w:val="3F6A06D7"/>
    <w:rsid w:val="3FEA0D08"/>
    <w:rsid w:val="4000052B"/>
    <w:rsid w:val="40BE466E"/>
    <w:rsid w:val="40ED6D01"/>
    <w:rsid w:val="41432DC5"/>
    <w:rsid w:val="41555D0C"/>
    <w:rsid w:val="41720FB5"/>
    <w:rsid w:val="41DD28D2"/>
    <w:rsid w:val="41E719A3"/>
    <w:rsid w:val="42703746"/>
    <w:rsid w:val="429338D8"/>
    <w:rsid w:val="431B0E86"/>
    <w:rsid w:val="432A5FEB"/>
    <w:rsid w:val="44A26055"/>
    <w:rsid w:val="453273D9"/>
    <w:rsid w:val="456F5F37"/>
    <w:rsid w:val="458A4B1F"/>
    <w:rsid w:val="45EA7CB3"/>
    <w:rsid w:val="46963997"/>
    <w:rsid w:val="46A240EA"/>
    <w:rsid w:val="46B5206F"/>
    <w:rsid w:val="46CF12B4"/>
    <w:rsid w:val="46D1677D"/>
    <w:rsid w:val="471843AC"/>
    <w:rsid w:val="47511E84"/>
    <w:rsid w:val="47AD2D46"/>
    <w:rsid w:val="47DE55F6"/>
    <w:rsid w:val="480D1A37"/>
    <w:rsid w:val="48223734"/>
    <w:rsid w:val="48455675"/>
    <w:rsid w:val="485E04E5"/>
    <w:rsid w:val="48BD7217"/>
    <w:rsid w:val="48C7608A"/>
    <w:rsid w:val="48E94252"/>
    <w:rsid w:val="496E4757"/>
    <w:rsid w:val="49A60395"/>
    <w:rsid w:val="49A95790"/>
    <w:rsid w:val="49AB59AC"/>
    <w:rsid w:val="49CA2218"/>
    <w:rsid w:val="49F509D5"/>
    <w:rsid w:val="49F72097"/>
    <w:rsid w:val="49F92273"/>
    <w:rsid w:val="4A5D4EF8"/>
    <w:rsid w:val="4A6C513B"/>
    <w:rsid w:val="4A9A1CA8"/>
    <w:rsid w:val="4A9F106C"/>
    <w:rsid w:val="4BED4059"/>
    <w:rsid w:val="4D275349"/>
    <w:rsid w:val="4D84279B"/>
    <w:rsid w:val="4D990FE1"/>
    <w:rsid w:val="4DB52955"/>
    <w:rsid w:val="4E141D71"/>
    <w:rsid w:val="4E4D7031"/>
    <w:rsid w:val="4E526C20"/>
    <w:rsid w:val="51730B5D"/>
    <w:rsid w:val="51843108"/>
    <w:rsid w:val="518D7512"/>
    <w:rsid w:val="52854FEC"/>
    <w:rsid w:val="5332195A"/>
    <w:rsid w:val="53486019"/>
    <w:rsid w:val="53EC4BF7"/>
    <w:rsid w:val="548B440F"/>
    <w:rsid w:val="5520724E"/>
    <w:rsid w:val="55230AEC"/>
    <w:rsid w:val="555E38D2"/>
    <w:rsid w:val="556233C2"/>
    <w:rsid w:val="556C2493"/>
    <w:rsid w:val="559B68D4"/>
    <w:rsid w:val="56DE12B7"/>
    <w:rsid w:val="57203535"/>
    <w:rsid w:val="572172AD"/>
    <w:rsid w:val="573A3ECB"/>
    <w:rsid w:val="57415259"/>
    <w:rsid w:val="578A30A4"/>
    <w:rsid w:val="579B705F"/>
    <w:rsid w:val="57B91294"/>
    <w:rsid w:val="57DC7BFB"/>
    <w:rsid w:val="589A2E73"/>
    <w:rsid w:val="58A27F7A"/>
    <w:rsid w:val="5A386DE8"/>
    <w:rsid w:val="5AB741B0"/>
    <w:rsid w:val="5AE76118"/>
    <w:rsid w:val="5B0942E0"/>
    <w:rsid w:val="5BAA5AC3"/>
    <w:rsid w:val="5BF777B8"/>
    <w:rsid w:val="5E4A533B"/>
    <w:rsid w:val="5E744166"/>
    <w:rsid w:val="5F182D44"/>
    <w:rsid w:val="5FA42829"/>
    <w:rsid w:val="5FA647F3"/>
    <w:rsid w:val="5FCD3B2E"/>
    <w:rsid w:val="5FD27396"/>
    <w:rsid w:val="606F2E37"/>
    <w:rsid w:val="60714E01"/>
    <w:rsid w:val="60AC7BE7"/>
    <w:rsid w:val="6105554A"/>
    <w:rsid w:val="61CD42B9"/>
    <w:rsid w:val="632F68AE"/>
    <w:rsid w:val="637B1AF3"/>
    <w:rsid w:val="63AC2174"/>
    <w:rsid w:val="63BC6393"/>
    <w:rsid w:val="64153CF6"/>
    <w:rsid w:val="641F4B74"/>
    <w:rsid w:val="64557B01"/>
    <w:rsid w:val="65102E3B"/>
    <w:rsid w:val="652E32C1"/>
    <w:rsid w:val="65671E3E"/>
    <w:rsid w:val="65674A25"/>
    <w:rsid w:val="65C37EAD"/>
    <w:rsid w:val="65F77B57"/>
    <w:rsid w:val="66173D55"/>
    <w:rsid w:val="66AE5CE5"/>
    <w:rsid w:val="66C61FF7"/>
    <w:rsid w:val="67024A05"/>
    <w:rsid w:val="670818F0"/>
    <w:rsid w:val="67672ABA"/>
    <w:rsid w:val="67D71221"/>
    <w:rsid w:val="68077DF9"/>
    <w:rsid w:val="68104F00"/>
    <w:rsid w:val="68356714"/>
    <w:rsid w:val="683D381B"/>
    <w:rsid w:val="683E5F38"/>
    <w:rsid w:val="6841708E"/>
    <w:rsid w:val="691420B0"/>
    <w:rsid w:val="6AE12B83"/>
    <w:rsid w:val="6BAC13E3"/>
    <w:rsid w:val="6BCF0994"/>
    <w:rsid w:val="6C836E59"/>
    <w:rsid w:val="6CCC4498"/>
    <w:rsid w:val="6D2F7BD6"/>
    <w:rsid w:val="6D82064E"/>
    <w:rsid w:val="6DA305C4"/>
    <w:rsid w:val="6DC01176"/>
    <w:rsid w:val="6E3046EE"/>
    <w:rsid w:val="6E337B9A"/>
    <w:rsid w:val="6E5518BE"/>
    <w:rsid w:val="6E7D7067"/>
    <w:rsid w:val="6F0D3F47"/>
    <w:rsid w:val="6FC860C0"/>
    <w:rsid w:val="701D28B0"/>
    <w:rsid w:val="704C0A9F"/>
    <w:rsid w:val="706C4D3B"/>
    <w:rsid w:val="70862203"/>
    <w:rsid w:val="712B4B58"/>
    <w:rsid w:val="71670CF0"/>
    <w:rsid w:val="72EE408F"/>
    <w:rsid w:val="740718AD"/>
    <w:rsid w:val="74806F69"/>
    <w:rsid w:val="74F160B9"/>
    <w:rsid w:val="751A5610"/>
    <w:rsid w:val="753C37D8"/>
    <w:rsid w:val="75412B9C"/>
    <w:rsid w:val="764F753B"/>
    <w:rsid w:val="76876CD5"/>
    <w:rsid w:val="76926368"/>
    <w:rsid w:val="76DD06A3"/>
    <w:rsid w:val="774921DC"/>
    <w:rsid w:val="77521091"/>
    <w:rsid w:val="777D59E2"/>
    <w:rsid w:val="77847777"/>
    <w:rsid w:val="77F35722"/>
    <w:rsid w:val="77F43EF6"/>
    <w:rsid w:val="782F4F2E"/>
    <w:rsid w:val="78A132A9"/>
    <w:rsid w:val="78A51694"/>
    <w:rsid w:val="78CC4E73"/>
    <w:rsid w:val="797A042B"/>
    <w:rsid w:val="79927E6B"/>
    <w:rsid w:val="79FC52E4"/>
    <w:rsid w:val="7A652E89"/>
    <w:rsid w:val="7B09415C"/>
    <w:rsid w:val="7B2A40D3"/>
    <w:rsid w:val="7B3E36DA"/>
    <w:rsid w:val="7B7A6E08"/>
    <w:rsid w:val="7C262AEC"/>
    <w:rsid w:val="7C2A19F9"/>
    <w:rsid w:val="7CC876FF"/>
    <w:rsid w:val="7CF6426C"/>
    <w:rsid w:val="7CFE20CC"/>
    <w:rsid w:val="7DD65E4C"/>
    <w:rsid w:val="7DE642E1"/>
    <w:rsid w:val="7F201A75"/>
    <w:rsid w:val="7F4A6AF1"/>
    <w:rsid w:val="7FAB3F60"/>
    <w:rsid w:val="7FBB79EF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6660</Words>
  <Characters>9038</Characters>
  <Lines>0</Lines>
  <Paragraphs>0</Paragraphs>
  <TotalTime>4</TotalTime>
  <ScaleCrop>false</ScaleCrop>
  <LinksUpToDate>false</LinksUpToDate>
  <CharactersWithSpaces>9219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Lenovo</cp:lastModifiedBy>
  <dcterms:modified xsi:type="dcterms:W3CDTF">2024-06-04T07:41:53Z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813D070B88204C30B0ED55A67AEB1B1C_13</vt:lpwstr>
  </property>
</Properties>
</file>